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3D419C" w14:textId="77777777" w:rsidR="00B16CED" w:rsidRPr="00B16CED" w:rsidRDefault="00B16CED" w:rsidP="00B16CED">
      <w:pPr>
        <w:spacing w:before="240" w:after="240"/>
        <w:rPr>
          <w:rFonts w:ascii="Aptos" w:eastAsia="Aptos" w:hAnsi="Aptos" w:cs="Aptos"/>
          <w:b/>
          <w:bCs/>
        </w:rPr>
      </w:pPr>
      <w:r w:rsidRPr="00B16CED">
        <w:rPr>
          <w:rFonts w:ascii="Aptos" w:eastAsia="Aptos" w:hAnsi="Aptos" w:cs="Aptos"/>
          <w:b/>
          <w:bCs/>
        </w:rPr>
        <w:t>Overview</w:t>
      </w:r>
    </w:p>
    <w:p w14:paraId="390ACC33" w14:textId="77777777" w:rsidR="00763E52" w:rsidRDefault="24CE9DAC" w:rsidP="4871C515">
      <w:pPr>
        <w:spacing w:before="240" w:after="24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The primary mechanic involves the player tapping on a group of at least 2 adjacent blocks of the same color, causing them to be removed. Blocks above then fall down to fill the empty space, and new blocks enter from above if necessary. I also implemented multiple icon sprites depending on group size (small, medium, large, extra large) and a non‐random “smart shuffle” feature to handle potential deadlocks.</w:t>
      </w:r>
    </w:p>
    <w:p w14:paraId="6E4881CA" w14:textId="77777777" w:rsidR="00B16CED" w:rsidRPr="00B16CED" w:rsidRDefault="00B16CED" w:rsidP="4871C515">
      <w:pPr>
        <w:spacing w:before="240" w:after="240"/>
        <w:rPr>
          <w:b/>
          <w:bCs/>
        </w:rPr>
      </w:pPr>
      <w:r w:rsidRPr="00B16CED">
        <w:rPr>
          <w:rFonts w:ascii="Aptos" w:eastAsia="Aptos" w:hAnsi="Aptos" w:cs="Aptos"/>
          <w:b/>
          <w:bCs/>
        </w:rPr>
        <w:t xml:space="preserve">Tools And Packages </w:t>
      </w:r>
    </w:p>
    <w:p w14:paraId="6EA8043D" w14:textId="77777777" w:rsidR="00763E52" w:rsidRPr="00B16CED" w:rsidRDefault="24CE9DAC" w:rsidP="00B16CED">
      <w:pPr>
        <w:spacing w:before="240" w:after="240"/>
        <w:rPr>
          <w:rFonts w:ascii="Aptos" w:eastAsia="Aptos" w:hAnsi="Aptos" w:cs="Aptos"/>
          <w:b/>
          <w:bCs/>
        </w:rPr>
      </w:pPr>
      <w:r w:rsidRPr="00B16CED">
        <w:rPr>
          <w:rFonts w:ascii="Aptos" w:eastAsia="Aptos" w:hAnsi="Aptos" w:cs="Aptos"/>
          <w:b/>
          <w:bCs/>
        </w:rPr>
        <w:t>Unity 2021+</w:t>
      </w:r>
    </w:p>
    <w:p w14:paraId="3EB77AB1" w14:textId="77777777" w:rsidR="00763E52" w:rsidRDefault="24CE9DAC" w:rsidP="00B16CED">
      <w:pPr>
        <w:spacing w:before="240" w:after="24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I used Unity for the entire development process, taking advantage of its 2D workflow and built‐in physics for simpler block dropping.</w:t>
      </w:r>
    </w:p>
    <w:p w14:paraId="1FEAACBF" w14:textId="77777777" w:rsidR="00763E52" w:rsidRPr="00F553B4" w:rsidRDefault="24CE9DAC" w:rsidP="00B16CED">
      <w:pPr>
        <w:spacing w:before="240" w:after="240"/>
        <w:rPr>
          <w:rFonts w:ascii="Aptos" w:eastAsia="Aptos" w:hAnsi="Aptos" w:cs="Aptos"/>
          <w:b/>
          <w:bCs/>
        </w:rPr>
      </w:pPr>
      <w:r w:rsidRPr="00F553B4">
        <w:rPr>
          <w:rFonts w:ascii="Aptos" w:eastAsia="Aptos" w:hAnsi="Aptos" w:cs="Aptos"/>
          <w:b/>
          <w:bCs/>
        </w:rPr>
        <w:t>C#</w:t>
      </w:r>
    </w:p>
    <w:p w14:paraId="08F1EA11" w14:textId="77777777" w:rsidR="00763E52" w:rsidRDefault="24CE9DAC" w:rsidP="00B16CED">
      <w:pPr>
        <w:spacing w:before="240" w:after="240"/>
      </w:pPr>
      <w:r w:rsidRPr="4871C515">
        <w:rPr>
          <w:rFonts w:ascii="Aptos" w:eastAsia="Aptos" w:hAnsi="Aptos" w:cs="Aptos"/>
        </w:rPr>
        <w:t>All game logic is written in C# scripts, organized by features (BoardManager, DeadlockResolver, InputHandler, etc.).</w:t>
      </w:r>
    </w:p>
    <w:p w14:paraId="43AD3703" w14:textId="77777777" w:rsidR="00763E52" w:rsidRPr="00F553B4" w:rsidRDefault="24CE9DAC" w:rsidP="00B16CED">
      <w:pPr>
        <w:spacing w:before="240" w:after="240"/>
        <w:rPr>
          <w:rFonts w:ascii="Aptos" w:eastAsia="Aptos" w:hAnsi="Aptos" w:cs="Aptos"/>
          <w:b/>
          <w:bCs/>
        </w:rPr>
      </w:pPr>
      <w:r w:rsidRPr="00F553B4">
        <w:rPr>
          <w:rFonts w:ascii="Aptos" w:eastAsia="Aptos" w:hAnsi="Aptos" w:cs="Aptos"/>
          <w:b/>
          <w:bCs/>
        </w:rPr>
        <w:t>DOTween</w:t>
      </w:r>
    </w:p>
    <w:p w14:paraId="672447B4" w14:textId="77777777" w:rsidR="00763E52" w:rsidRDefault="24CE9DAC" w:rsidP="00B16CED">
      <w:pPr>
        <w:spacing w:before="240" w:after="240"/>
      </w:pPr>
      <w:r w:rsidRPr="4871C515">
        <w:rPr>
          <w:rFonts w:ascii="Aptos" w:eastAsia="Aptos" w:hAnsi="Aptos" w:cs="Aptos"/>
        </w:rPr>
        <w:t>This is a popular tweening engine in Unity. I used DOTween for smooth animations like blocks falling, fading in/out, and scale changes (for both feedback and shuffle animations). It helps keep the code tidy and allows for easy control over easing functions and durations.</w:t>
      </w:r>
    </w:p>
    <w:p w14:paraId="75DFA785" w14:textId="77777777" w:rsidR="00763E52" w:rsidRDefault="00763E52">
      <w:pPr>
        <w:rPr>
          <w:rFonts w:ascii="Aptos" w:eastAsia="Aptos" w:hAnsi="Aptos" w:cs="Aptos"/>
          <w:b/>
          <w:bCs/>
        </w:rPr>
      </w:pPr>
    </w:p>
    <w:p w14:paraId="202A7F12" w14:textId="77777777" w:rsidR="00F553B4" w:rsidRDefault="00950184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>Run the game via MainMenu</w:t>
      </w:r>
      <w:r w:rsidR="009A2FDA">
        <w:rPr>
          <w:rFonts w:ascii="Aptos" w:eastAsia="Aptos" w:hAnsi="Aptos" w:cs="Aptos"/>
          <w:b/>
          <w:bCs/>
        </w:rPr>
        <w:t xml:space="preserve">. </w:t>
      </w:r>
    </w:p>
    <w:p w14:paraId="1959A2CB" w14:textId="77777777" w:rsidR="00F553B4" w:rsidRDefault="00F553B4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For best </w:t>
      </w:r>
      <w:r w:rsidR="00257F0A">
        <w:rPr>
          <w:rFonts w:ascii="Aptos" w:eastAsia="Aptos" w:hAnsi="Aptos" w:cs="Aptos"/>
          <w:b/>
          <w:bCs/>
        </w:rPr>
        <w:t>visual and proper positioning</w:t>
      </w:r>
      <w:r w:rsidR="00B16CED">
        <w:rPr>
          <w:rFonts w:ascii="Aptos" w:eastAsia="Aptos" w:hAnsi="Aptos" w:cs="Aptos"/>
          <w:b/>
          <w:bCs/>
        </w:rPr>
        <w:t xml:space="preserve"> </w:t>
      </w:r>
      <w:r w:rsidR="009A2FDA">
        <w:rPr>
          <w:rFonts w:ascii="Aptos" w:eastAsia="Aptos" w:hAnsi="Aptos" w:cs="Aptos"/>
          <w:b/>
          <w:bCs/>
        </w:rPr>
        <w:t xml:space="preserve">to </w:t>
      </w:r>
      <w:r w:rsidR="00257F0A">
        <w:rPr>
          <w:rFonts w:ascii="Aptos" w:eastAsia="Aptos" w:hAnsi="Aptos" w:cs="Aptos"/>
          <w:b/>
          <w:bCs/>
        </w:rPr>
        <w:t>prefabs use with Full HD 1920x1080 mode and</w:t>
      </w:r>
      <w:r w:rsidR="00B16CED">
        <w:rPr>
          <w:rFonts w:ascii="Aptos" w:eastAsia="Aptos" w:hAnsi="Aptos" w:cs="Aptos"/>
          <w:b/>
          <w:bCs/>
        </w:rPr>
        <w:t xml:space="preserve"> set the scale to the lowest.</w:t>
      </w:r>
    </w:p>
    <w:p w14:paraId="1EC703A4" w14:textId="77777777" w:rsidR="00F553B4" w:rsidRDefault="00B16CE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33D85B9" wp14:editId="3A3FCEFE">
            <wp:extent cx="5731510" cy="231140"/>
            <wp:effectExtent l="0" t="0" r="2540" b="0"/>
            <wp:docPr id="62475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553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F67" w14:textId="77777777" w:rsidR="00F553B4" w:rsidRDefault="00F553B4"/>
    <w:p w14:paraId="54CFCE6E" w14:textId="77777777" w:rsidR="00F553B4" w:rsidRDefault="00F553B4" w:rsidP="4871C515"/>
    <w:p w14:paraId="432F2DE6" w14:textId="77777777" w:rsidR="00F553B4" w:rsidRDefault="00F553B4" w:rsidP="4871C515"/>
    <w:p w14:paraId="0400A587" w14:textId="77777777" w:rsidR="00F553B4" w:rsidRDefault="00F553B4" w:rsidP="4871C515"/>
    <w:p w14:paraId="27DADEC5" w14:textId="77777777" w:rsidR="00F553B4" w:rsidRDefault="00F553B4" w:rsidP="4871C515"/>
    <w:p w14:paraId="12A10449" w14:textId="77777777" w:rsidR="00B16CED" w:rsidRDefault="00B16CED" w:rsidP="4871C515">
      <w:pPr>
        <w:rPr>
          <w:b/>
          <w:bCs/>
        </w:rPr>
      </w:pPr>
    </w:p>
    <w:p w14:paraId="462E1A65" w14:textId="77777777" w:rsidR="00763E52" w:rsidRPr="00F553B4" w:rsidRDefault="24CE9DAC" w:rsidP="4871C515">
      <w:pPr>
        <w:rPr>
          <w:b/>
          <w:bCs/>
        </w:rPr>
      </w:pPr>
      <w:r w:rsidRPr="00F553B4">
        <w:rPr>
          <w:b/>
          <w:bCs/>
        </w:rPr>
        <w:lastRenderedPageBreak/>
        <w:t>3. Key Systems and Methods</w:t>
      </w:r>
    </w:p>
    <w:p w14:paraId="71B75F2B" w14:textId="77777777" w:rsidR="00763E52" w:rsidRDefault="24CE9DAC" w:rsidP="4871C515">
      <w:r w:rsidRPr="4871C515">
        <w:t>A. Board Data and Initialization</w:t>
      </w:r>
    </w:p>
    <w:p w14:paraId="22CAE398" w14:textId="77777777" w:rsidR="00763E52" w:rsidRDefault="24CE9DAC" w:rsidP="4871C515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The </w:t>
      </w:r>
      <w:r w:rsidRPr="4871C515">
        <w:rPr>
          <w:rFonts w:ascii="Aptos" w:eastAsia="Aptos" w:hAnsi="Aptos" w:cs="Aptos"/>
          <w:b/>
          <w:bCs/>
        </w:rPr>
        <w:t>BoardData</w:t>
      </w:r>
      <w:r w:rsidRPr="4871C515">
        <w:rPr>
          <w:rFonts w:ascii="Aptos" w:eastAsia="Aptos" w:hAnsi="Aptos" w:cs="Aptos"/>
        </w:rPr>
        <w:t xml:space="preserve"> class holds information like the number of rows, columns, and the current array of blocks.</w:t>
      </w:r>
    </w:p>
    <w:p w14:paraId="5C89F225" w14:textId="77777777" w:rsidR="00763E52" w:rsidRDefault="24CE9DAC" w:rsidP="4871C515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On startup, the </w:t>
      </w:r>
      <w:r w:rsidRPr="4871C515">
        <w:rPr>
          <w:rFonts w:ascii="Aptos" w:eastAsia="Aptos" w:hAnsi="Aptos" w:cs="Aptos"/>
          <w:b/>
          <w:bCs/>
        </w:rPr>
        <w:t>BoardManager</w:t>
      </w:r>
      <w:r w:rsidRPr="4871C515">
        <w:rPr>
          <w:rFonts w:ascii="Aptos" w:eastAsia="Aptos" w:hAnsi="Aptos" w:cs="Aptos"/>
        </w:rPr>
        <w:t xml:space="preserve"> script spawns initial blocks (one per valid cell), assigning each a random color ID from the available color pool (1 to 6 colors).</w:t>
      </w:r>
    </w:p>
    <w:p w14:paraId="331B4A90" w14:textId="77777777" w:rsidR="00763E52" w:rsidRDefault="24CE9DAC" w:rsidP="4871C515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Each block has references to threshold values (for switching the icon sprite based on group size).</w:t>
      </w:r>
    </w:p>
    <w:p w14:paraId="390836FA" w14:textId="77777777" w:rsidR="00763E52" w:rsidRDefault="00763E52" w:rsidP="00F553B4">
      <w:pPr>
        <w:pStyle w:val="ListParagraph"/>
        <w:spacing w:after="0"/>
        <w:rPr>
          <w:rFonts w:ascii="Aptos" w:eastAsia="Aptos" w:hAnsi="Aptos" w:cs="Aptos"/>
        </w:rPr>
      </w:pPr>
    </w:p>
    <w:p w14:paraId="0B31E54C" w14:textId="77777777" w:rsidR="00763E52" w:rsidRPr="00F553B4" w:rsidRDefault="24CE9DAC" w:rsidP="4871C515">
      <w:pPr>
        <w:rPr>
          <w:b/>
          <w:bCs/>
        </w:rPr>
      </w:pPr>
      <w:r w:rsidRPr="00F553B4">
        <w:rPr>
          <w:b/>
          <w:bCs/>
        </w:rPr>
        <w:t>B. Group Matching</w:t>
      </w:r>
    </w:p>
    <w:p w14:paraId="14364B3C" w14:textId="77777777" w:rsidR="00763E52" w:rsidRDefault="24CE9DAC" w:rsidP="4871C515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I used a </w:t>
      </w:r>
      <w:r w:rsidRPr="4871C515">
        <w:rPr>
          <w:rFonts w:ascii="Aptos" w:eastAsia="Aptos" w:hAnsi="Aptos" w:cs="Aptos"/>
          <w:b/>
          <w:bCs/>
        </w:rPr>
        <w:t>Depth‐First Search (DFS)</w:t>
      </w:r>
      <w:r w:rsidRPr="4871C515">
        <w:rPr>
          <w:rFonts w:ascii="Aptos" w:eastAsia="Aptos" w:hAnsi="Aptos" w:cs="Aptos"/>
        </w:rPr>
        <w:t xml:space="preserve"> or </w:t>
      </w:r>
      <w:r w:rsidRPr="4871C515">
        <w:rPr>
          <w:rFonts w:ascii="Aptos" w:eastAsia="Aptos" w:hAnsi="Aptos" w:cs="Aptos"/>
          <w:b/>
          <w:bCs/>
        </w:rPr>
        <w:t>Stack‐based approach</w:t>
      </w:r>
      <w:r w:rsidRPr="4871C515">
        <w:rPr>
          <w:rFonts w:ascii="Aptos" w:eastAsia="Aptos" w:hAnsi="Aptos" w:cs="Aptos"/>
        </w:rPr>
        <w:t xml:space="preserve"> to find all adjacent blocks (up, down, left, right) of the same color:</w:t>
      </w:r>
    </w:p>
    <w:p w14:paraId="01F1003D" w14:textId="77777777" w:rsidR="00763E52" w:rsidRDefault="24CE9DAC" w:rsidP="4871C515">
      <w:pPr>
        <w:pStyle w:val="ListParagraph"/>
        <w:numPr>
          <w:ilvl w:val="1"/>
          <w:numId w:val="11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When the player taps a block, I locate its index within the board.</w:t>
      </w:r>
    </w:p>
    <w:p w14:paraId="15A2C38F" w14:textId="77777777" w:rsidR="00763E52" w:rsidRDefault="24CE9DAC" w:rsidP="4871C515">
      <w:pPr>
        <w:pStyle w:val="ListParagraph"/>
        <w:numPr>
          <w:ilvl w:val="1"/>
          <w:numId w:val="11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I explore all neighbors of the same color.</w:t>
      </w:r>
    </w:p>
    <w:p w14:paraId="2034FC8D" w14:textId="77777777" w:rsidR="00763E52" w:rsidRDefault="24CE9DAC" w:rsidP="4871C515">
      <w:pPr>
        <w:pStyle w:val="ListParagraph"/>
        <w:numPr>
          <w:ilvl w:val="1"/>
          <w:numId w:val="11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If 2 or more connected blocks are found, they form a valid group to be removed.</w:t>
      </w:r>
    </w:p>
    <w:p w14:paraId="2BC96F29" w14:textId="77777777" w:rsidR="00763E52" w:rsidRDefault="62E04C0E" w:rsidP="4871C515">
      <w:pPr>
        <w:spacing w:before="240" w:after="240"/>
      </w:pPr>
      <w:r>
        <w:rPr>
          <w:noProof/>
        </w:rPr>
        <w:drawing>
          <wp:inline distT="0" distB="0" distL="0" distR="0" wp14:anchorId="3CF4B65F" wp14:editId="13053B06">
            <wp:extent cx="2711270" cy="2248188"/>
            <wp:effectExtent l="0" t="0" r="0" b="0"/>
            <wp:docPr id="427737318" name="Picture 427737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270" cy="22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EC21C1">
        <w:t xml:space="preserve">   </w:t>
      </w:r>
      <w:r w:rsidR="7B9465DB">
        <w:rPr>
          <w:noProof/>
        </w:rPr>
        <w:drawing>
          <wp:inline distT="0" distB="0" distL="0" distR="0" wp14:anchorId="4AB606DB" wp14:editId="4431E9CF">
            <wp:extent cx="2912782" cy="2222596"/>
            <wp:effectExtent l="0" t="0" r="0" b="0"/>
            <wp:docPr id="828870553" name="Picture 82887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82" cy="22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E10E98">
        <w:t xml:space="preserve">  </w:t>
      </w:r>
    </w:p>
    <w:p w14:paraId="69BA4BBD" w14:textId="77777777" w:rsidR="00763E52" w:rsidRPr="00B16CED" w:rsidRDefault="24CE9DAC" w:rsidP="4871C515">
      <w:pPr>
        <w:rPr>
          <w:b/>
          <w:bCs/>
        </w:rPr>
      </w:pPr>
      <w:r w:rsidRPr="00B16CED">
        <w:rPr>
          <w:b/>
          <w:bCs/>
        </w:rPr>
        <w:t>C. Icon Switching Based on Group Size</w:t>
      </w:r>
    </w:p>
    <w:p w14:paraId="2AF87551" w14:textId="77777777" w:rsidR="00763E52" w:rsidRDefault="24CE9DAC" w:rsidP="4871C515">
      <w:pPr>
        <w:pStyle w:val="ListParagraph"/>
        <w:numPr>
          <w:ilvl w:val="0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Each block holds multiple sprite references:</w:t>
      </w:r>
    </w:p>
    <w:p w14:paraId="18B96E3C" w14:textId="77777777" w:rsidR="00763E52" w:rsidRDefault="24CE9DAC" w:rsidP="4871C515">
      <w:pPr>
        <w:pStyle w:val="ListParagraph"/>
        <w:numPr>
          <w:ilvl w:val="1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Default icon</w:t>
      </w:r>
    </w:p>
    <w:p w14:paraId="1CC6A40E" w14:textId="77777777" w:rsidR="00763E52" w:rsidRDefault="24CE9DAC" w:rsidP="4871C515">
      <w:pPr>
        <w:pStyle w:val="ListParagraph"/>
        <w:numPr>
          <w:ilvl w:val="1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First threshold icon (e.g., if group size &gt; A)</w:t>
      </w:r>
    </w:p>
    <w:p w14:paraId="0B905FAB" w14:textId="77777777" w:rsidR="00763E52" w:rsidRDefault="24CE9DAC" w:rsidP="4871C515">
      <w:pPr>
        <w:pStyle w:val="ListParagraph"/>
        <w:numPr>
          <w:ilvl w:val="1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Second threshold icon (e.g., if group size &gt; B)</w:t>
      </w:r>
    </w:p>
    <w:p w14:paraId="3CB2C789" w14:textId="77777777" w:rsidR="00763E52" w:rsidRDefault="24CE9DAC" w:rsidP="4871C515">
      <w:pPr>
        <w:pStyle w:val="ListParagraph"/>
        <w:numPr>
          <w:ilvl w:val="1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Third threshold icon (e.g., if group size &gt; C)</w:t>
      </w:r>
    </w:p>
    <w:p w14:paraId="319DB740" w14:textId="77777777" w:rsidR="00763E52" w:rsidRDefault="24CE9DAC" w:rsidP="4871C515">
      <w:pPr>
        <w:pStyle w:val="ListParagraph"/>
        <w:numPr>
          <w:ilvl w:val="0"/>
          <w:numId w:val="10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Once the group size is determined, each block in that group updates its icon accordingly.</w:t>
      </w:r>
    </w:p>
    <w:p w14:paraId="0A8BDBFC" w14:textId="77777777" w:rsidR="00763E52" w:rsidRDefault="00763E52" w:rsidP="4871C515">
      <w:pPr>
        <w:spacing w:after="0"/>
        <w:rPr>
          <w:rFonts w:ascii="Aptos" w:eastAsia="Aptos" w:hAnsi="Aptos" w:cs="Aptos"/>
        </w:rPr>
      </w:pPr>
    </w:p>
    <w:p w14:paraId="3282FBD5" w14:textId="77777777" w:rsidR="001C7453" w:rsidRDefault="001C7453" w:rsidP="4871C515">
      <w:pPr>
        <w:rPr>
          <w:b/>
          <w:bCs/>
        </w:rPr>
      </w:pPr>
    </w:p>
    <w:p w14:paraId="6603F770" w14:textId="77777777" w:rsidR="00763E52" w:rsidRPr="00B16CED" w:rsidRDefault="24CE9DAC" w:rsidP="4871C515">
      <w:pPr>
        <w:rPr>
          <w:b/>
          <w:bCs/>
        </w:rPr>
      </w:pPr>
      <w:r w:rsidRPr="00B16CED">
        <w:rPr>
          <w:b/>
          <w:bCs/>
        </w:rPr>
        <w:lastRenderedPageBreak/>
        <w:t>D. Removal and Block Falling</w:t>
      </w:r>
    </w:p>
    <w:p w14:paraId="41387474" w14:textId="77777777" w:rsidR="00763E52" w:rsidRDefault="24CE9DAC" w:rsidP="4871C515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When a valid group is removed, I clear those blocks and allow blocks above to fall down:</w:t>
      </w:r>
    </w:p>
    <w:p w14:paraId="2DD86E24" w14:textId="77777777" w:rsidR="00763E52" w:rsidRDefault="24CE9DAC" w:rsidP="4871C515">
      <w:pPr>
        <w:pStyle w:val="ListParagraph"/>
        <w:numPr>
          <w:ilvl w:val="1"/>
          <w:numId w:val="9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I reorganize the board from top to bottom within each column.</w:t>
      </w:r>
    </w:p>
    <w:p w14:paraId="63063969" w14:textId="77777777" w:rsidR="00763E52" w:rsidRDefault="24CE9DAC" w:rsidP="4871C515">
      <w:pPr>
        <w:pStyle w:val="ListParagraph"/>
        <w:numPr>
          <w:ilvl w:val="1"/>
          <w:numId w:val="9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>If new blocks are needed, they are spawned above the board and dropped into place.</w:t>
      </w:r>
    </w:p>
    <w:p w14:paraId="00D5654A" w14:textId="77777777" w:rsidR="00763E52" w:rsidRDefault="24CE9DAC" w:rsidP="4871C515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  <w:b/>
          <w:bCs/>
        </w:rPr>
        <w:t>DOTween</w:t>
      </w:r>
      <w:r w:rsidRPr="4871C515">
        <w:rPr>
          <w:rFonts w:ascii="Aptos" w:eastAsia="Aptos" w:hAnsi="Aptos" w:cs="Aptos"/>
        </w:rPr>
        <w:t xml:space="preserve"> animates the movement, scaling, and fading of blocks.</w:t>
      </w:r>
    </w:p>
    <w:p w14:paraId="159B69D4" w14:textId="77777777" w:rsidR="003F1C2B" w:rsidRDefault="003F1C2B" w:rsidP="003F1C2B">
      <w:pPr>
        <w:spacing w:after="0"/>
        <w:ind w:left="360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49E37367" wp14:editId="35CF2204">
            <wp:extent cx="4453435" cy="2314575"/>
            <wp:effectExtent l="0" t="0" r="4445" b="0"/>
            <wp:docPr id="2125817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416" cy="232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A85C" w14:textId="77777777" w:rsidR="003F1C2B" w:rsidRPr="003F1C2B" w:rsidRDefault="003F1C2B" w:rsidP="003F1C2B">
      <w:pPr>
        <w:spacing w:after="0"/>
        <w:ind w:left="360"/>
        <w:rPr>
          <w:rFonts w:ascii="Aptos" w:eastAsia="Aptos" w:hAnsi="Aptos" w:cs="Aptos"/>
        </w:rPr>
      </w:pPr>
    </w:p>
    <w:p w14:paraId="20429532" w14:textId="77777777" w:rsidR="00763E52" w:rsidRPr="00B16CED" w:rsidRDefault="24CE9DAC" w:rsidP="4871C515">
      <w:pPr>
        <w:rPr>
          <w:b/>
          <w:bCs/>
        </w:rPr>
      </w:pPr>
      <w:r w:rsidRPr="00B16CED">
        <w:rPr>
          <w:b/>
          <w:bCs/>
        </w:rPr>
        <w:t>E. Deadlock Detection and Shuffle</w:t>
      </w:r>
    </w:p>
    <w:p w14:paraId="35627119" w14:textId="77777777" w:rsidR="00763E52" w:rsidRDefault="24CE9DAC" w:rsidP="4871C515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A </w:t>
      </w:r>
      <w:r w:rsidRPr="4871C515">
        <w:rPr>
          <w:rFonts w:ascii="Aptos" w:eastAsia="Aptos" w:hAnsi="Aptos" w:cs="Aptos"/>
          <w:b/>
          <w:bCs/>
        </w:rPr>
        <w:t>Deadlock</w:t>
      </w:r>
      <w:r w:rsidRPr="4871C515">
        <w:rPr>
          <w:rFonts w:ascii="Aptos" w:eastAsia="Aptos" w:hAnsi="Aptos" w:cs="Aptos"/>
        </w:rPr>
        <w:t xml:space="preserve"> occurs if there are no groups of 2 or more adjacent same‐colored blocks.</w:t>
      </w:r>
    </w:p>
    <w:p w14:paraId="1C99AAAE" w14:textId="77777777" w:rsidR="00763E52" w:rsidRDefault="24CE9DAC" w:rsidP="4871C515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My </w:t>
      </w:r>
      <w:r w:rsidRPr="4871C515">
        <w:rPr>
          <w:rFonts w:ascii="Aptos" w:eastAsia="Aptos" w:hAnsi="Aptos" w:cs="Aptos"/>
          <w:b/>
          <w:bCs/>
        </w:rPr>
        <w:t>DeadlockResolver</w:t>
      </w:r>
      <w:r w:rsidRPr="4871C515">
        <w:rPr>
          <w:rFonts w:ascii="Aptos" w:eastAsia="Aptos" w:hAnsi="Aptos" w:cs="Aptos"/>
        </w:rPr>
        <w:t xml:space="preserve"> class checks each block and performs a quick adjacency check to see if any potential group exists.</w:t>
      </w:r>
    </w:p>
    <w:p w14:paraId="4E35A83B" w14:textId="77777777" w:rsidR="00763E52" w:rsidRDefault="24CE9DAC" w:rsidP="4871C515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4871C515">
        <w:rPr>
          <w:rFonts w:ascii="Aptos" w:eastAsia="Aptos" w:hAnsi="Aptos" w:cs="Aptos"/>
        </w:rPr>
        <w:t xml:space="preserve">If no groups exist, a single </w:t>
      </w:r>
      <w:r w:rsidRPr="4871C515">
        <w:rPr>
          <w:rFonts w:ascii="Aptos" w:eastAsia="Aptos" w:hAnsi="Aptos" w:cs="Aptos"/>
          <w:b/>
          <w:bCs/>
        </w:rPr>
        <w:t>smart shuffle</w:t>
      </w:r>
      <w:r w:rsidRPr="4871C515">
        <w:rPr>
          <w:rFonts w:ascii="Aptos" w:eastAsia="Aptos" w:hAnsi="Aptos" w:cs="Aptos"/>
        </w:rPr>
        <w:t xml:space="preserve"> routine rearranges the colors in the board (rather than randomizing multiple times). It ensures at least one match.</w:t>
      </w:r>
    </w:p>
    <w:p w14:paraId="7B83C329" w14:textId="77777777" w:rsidR="00763E52" w:rsidRDefault="00763E52" w:rsidP="4871C515">
      <w:pPr>
        <w:pStyle w:val="ListParagraph"/>
        <w:spacing w:after="0"/>
        <w:rPr>
          <w:rFonts w:ascii="Aptos" w:eastAsia="Aptos" w:hAnsi="Aptos" w:cs="Aptos"/>
        </w:rPr>
      </w:pPr>
    </w:p>
    <w:p w14:paraId="08E2F309" w14:textId="77777777" w:rsidR="00763E52" w:rsidRDefault="00763E52" w:rsidP="4871C515">
      <w:pPr>
        <w:pStyle w:val="ListParagraph"/>
        <w:spacing w:after="0"/>
        <w:rPr>
          <w:rFonts w:ascii="Aptos" w:eastAsia="Aptos" w:hAnsi="Aptos" w:cs="Aptos"/>
        </w:rPr>
      </w:pPr>
    </w:p>
    <w:p w14:paraId="05924C8E" w14:textId="77777777" w:rsidR="00763E52" w:rsidRDefault="5D1D1982">
      <w:r>
        <w:t xml:space="preserve">                                          </w:t>
      </w:r>
      <w:r w:rsidR="004566E2">
        <w:rPr>
          <w:noProof/>
        </w:rPr>
        <w:drawing>
          <wp:inline distT="0" distB="0" distL="0" distR="0" wp14:anchorId="6658C6FF" wp14:editId="76D712C7">
            <wp:extent cx="2305050" cy="1851921"/>
            <wp:effectExtent l="0" t="0" r="0" b="0"/>
            <wp:docPr id="1067064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34" cy="18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="00B12510">
        <w:tab/>
      </w:r>
      <w:r w:rsidR="00B12510">
        <w:tab/>
      </w:r>
      <w:r w:rsidR="00B12510">
        <w:tab/>
      </w:r>
      <w:r w:rsidR="00B12510">
        <w:tab/>
      </w:r>
      <w:r w:rsidR="00B12510">
        <w:tab/>
      </w:r>
      <w:r w:rsidR="00B12510">
        <w:tab/>
      </w:r>
      <w:r w:rsidR="00B12510">
        <w:tab/>
      </w:r>
      <w:r>
        <w:t xml:space="preserve">         </w:t>
      </w:r>
    </w:p>
    <w:p w14:paraId="588FA479" w14:textId="77777777" w:rsidR="001C7453" w:rsidRDefault="001C7453" w:rsidP="4871C515">
      <w:pPr>
        <w:rPr>
          <w:b/>
          <w:bCs/>
        </w:rPr>
      </w:pPr>
    </w:p>
    <w:p w14:paraId="19A59B56" w14:textId="77777777" w:rsidR="00763E52" w:rsidRDefault="24CE9DAC" w:rsidP="4871C515">
      <w:pPr>
        <w:rPr>
          <w:b/>
          <w:bCs/>
        </w:rPr>
      </w:pPr>
      <w:r w:rsidRPr="4871C515">
        <w:rPr>
          <w:b/>
          <w:bCs/>
        </w:rPr>
        <w:lastRenderedPageBreak/>
        <w:t>4. Performance Considerations</w:t>
      </w:r>
    </w:p>
    <w:p w14:paraId="014502DF" w14:textId="77777777" w:rsidR="00763E52" w:rsidRDefault="24CE9DAC" w:rsidP="4871C515">
      <w:pPr>
        <w:pStyle w:val="ListParagraph"/>
        <w:numPr>
          <w:ilvl w:val="0"/>
          <w:numId w:val="6"/>
        </w:numPr>
        <w:rPr>
          <w:rFonts w:ascii="Aptos" w:eastAsia="Aptos" w:hAnsi="Aptos" w:cs="Aptos"/>
          <w:b/>
          <w:bCs/>
        </w:rPr>
      </w:pPr>
      <w:r w:rsidRPr="4871C515">
        <w:t>Pooling</w:t>
      </w:r>
    </w:p>
    <w:p w14:paraId="4F8BC335" w14:textId="77777777" w:rsidR="00950184" w:rsidRDefault="24CE9DAC" w:rsidP="4871C515">
      <w:pPr>
        <w:rPr>
          <w:noProof/>
        </w:rPr>
      </w:pPr>
      <w:r w:rsidRPr="4871C515">
        <w:rPr>
          <w:lang w:val="en-US"/>
        </w:rPr>
        <w:t xml:space="preserve">I used </w:t>
      </w:r>
      <w:proofErr w:type="spellStart"/>
      <w:r w:rsidRPr="4871C515">
        <w:rPr>
          <w:lang w:val="en-US"/>
        </w:rPr>
        <w:t>BlockPool</w:t>
      </w:r>
      <w:proofErr w:type="spellEnd"/>
      <w:r w:rsidRPr="4871C515">
        <w:rPr>
          <w:lang w:val="en-US"/>
        </w:rPr>
        <w:t xml:space="preserve"> (and optionally </w:t>
      </w:r>
      <w:proofErr w:type="gramStart"/>
      <w:r w:rsidRPr="4871C515">
        <w:rPr>
          <w:lang w:val="en-US"/>
        </w:rPr>
        <w:t xml:space="preserve">a </w:t>
      </w:r>
      <w:proofErr w:type="spellStart"/>
      <w:r w:rsidRPr="4871C515">
        <w:rPr>
          <w:lang w:val="en-US"/>
        </w:rPr>
        <w:t>ParticlePool</w:t>
      </w:r>
      <w:proofErr w:type="spellEnd"/>
      <w:proofErr w:type="gramEnd"/>
      <w:r w:rsidRPr="4871C515">
        <w:rPr>
          <w:lang w:val="en-US"/>
        </w:rPr>
        <w:t>) to avoid excessive Instantiate/Destroy calls. When blocks are removed, they’re returned to a pool, then reused later.</w:t>
      </w:r>
      <w:r w:rsidR="00950184" w:rsidRPr="00950184">
        <w:rPr>
          <w:noProof/>
        </w:rPr>
        <w:t xml:space="preserve"> </w:t>
      </w:r>
    </w:p>
    <w:p w14:paraId="3FCCA9D0" w14:textId="77777777" w:rsidR="00950184" w:rsidRDefault="00950184" w:rsidP="4871C515">
      <w:pPr>
        <w:rPr>
          <w:noProof/>
        </w:rPr>
      </w:pPr>
    </w:p>
    <w:p w14:paraId="299B6289" w14:textId="77777777" w:rsidR="00763E52" w:rsidRDefault="00950184" w:rsidP="4871C515">
      <w:r>
        <w:rPr>
          <w:noProof/>
        </w:rPr>
        <w:t xml:space="preserve">                                                   </w:t>
      </w:r>
      <w:r>
        <w:rPr>
          <w:noProof/>
        </w:rPr>
        <w:drawing>
          <wp:inline distT="0" distB="0" distL="0" distR="0" wp14:anchorId="33F85CF2" wp14:editId="5A12851B">
            <wp:extent cx="1943100" cy="3154768"/>
            <wp:effectExtent l="0" t="0" r="0" b="7620"/>
            <wp:docPr id="907516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166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1510" cy="31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F0AB" w14:textId="77777777" w:rsidR="00763E52" w:rsidRDefault="1A0F2E91" w:rsidP="4871C515">
      <w:pPr>
        <w:pStyle w:val="ListParagraph"/>
        <w:numPr>
          <w:ilvl w:val="0"/>
          <w:numId w:val="1"/>
        </w:numPr>
        <w:rPr>
          <w:rFonts w:ascii="Aptos" w:eastAsia="Aptos" w:hAnsi="Aptos" w:cs="Aptos"/>
          <w:b/>
          <w:bCs/>
        </w:rPr>
      </w:pPr>
      <w:r w:rsidRPr="4871C515">
        <w:t xml:space="preserve"> </w:t>
      </w:r>
      <w:r w:rsidR="24CE9DAC" w:rsidRPr="4871C515">
        <w:t>DOTween TweensCapacity</w:t>
      </w:r>
    </w:p>
    <w:p w14:paraId="6960B439" w14:textId="77777777" w:rsidR="008C3346" w:rsidRDefault="24CE9DAC" w:rsidP="008C3346">
      <w:r w:rsidRPr="4871C515">
        <w:rPr>
          <w:lang w:val="en-US"/>
        </w:rPr>
        <w:t xml:space="preserve">In </w:t>
      </w:r>
      <w:proofErr w:type="gramStart"/>
      <w:r w:rsidRPr="4871C515">
        <w:rPr>
          <w:lang w:val="en-US"/>
        </w:rPr>
        <w:t>Awake(</w:t>
      </w:r>
      <w:proofErr w:type="gramEnd"/>
      <w:r w:rsidRPr="4871C515">
        <w:rPr>
          <w:lang w:val="en-US"/>
        </w:rPr>
        <w:t xml:space="preserve">), I call </w:t>
      </w:r>
      <w:proofErr w:type="spellStart"/>
      <w:r w:rsidRPr="4871C515">
        <w:rPr>
          <w:lang w:val="en-US"/>
        </w:rPr>
        <w:t>DOTween.SetTweensCapacity</w:t>
      </w:r>
      <w:proofErr w:type="spellEnd"/>
      <w:r w:rsidRPr="4871C515">
        <w:rPr>
          <w:lang w:val="en-US"/>
        </w:rPr>
        <w:t>(...) to reduce memory allocation overhead for tween animations.</w:t>
      </w:r>
    </w:p>
    <w:p w14:paraId="3DEEE252" w14:textId="77777777" w:rsidR="001C7453" w:rsidRDefault="008C3346" w:rsidP="008C3346">
      <w:pPr>
        <w:pStyle w:val="ListParagraph"/>
        <w:numPr>
          <w:ilvl w:val="0"/>
          <w:numId w:val="19"/>
        </w:numPr>
      </w:pPr>
      <w:r w:rsidRPr="008C3346">
        <w:t>ScriptableObject Usage</w:t>
      </w:r>
    </w:p>
    <w:p w14:paraId="106D480C" w14:textId="77777777" w:rsidR="008C3346" w:rsidRDefault="008C3346" w:rsidP="008C3346">
      <w:pPr>
        <w:rPr>
          <w:lang w:val="en-US"/>
        </w:rPr>
      </w:pPr>
      <w:r>
        <w:t>Each level has it</w:t>
      </w:r>
      <w:r>
        <w:rPr>
          <w:lang w:val="en-US"/>
        </w:rPr>
        <w:t xml:space="preserve">s own unique config file which has separate settings for everything in the levels. </w:t>
      </w:r>
    </w:p>
    <w:p w14:paraId="4B71A92F" w14:textId="77777777" w:rsidR="00143761" w:rsidRPr="008C3346" w:rsidRDefault="00143761" w:rsidP="008C3346">
      <w:pPr>
        <w:rPr>
          <w:lang w:val="en-US"/>
        </w:rPr>
      </w:pPr>
      <w:r>
        <w:rPr>
          <w:noProof/>
        </w:rPr>
        <w:drawing>
          <wp:inline distT="0" distB="0" distL="0" distR="0" wp14:anchorId="13894ACE" wp14:editId="15078D31">
            <wp:extent cx="4924425" cy="1568166"/>
            <wp:effectExtent l="0" t="0" r="0" b="0"/>
            <wp:docPr id="88453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3965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0" cy="15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4C16" w14:textId="77777777" w:rsidR="00143761" w:rsidRDefault="00143761" w:rsidP="001C7453">
      <w:pPr>
        <w:rPr>
          <w:b/>
          <w:bCs/>
        </w:rPr>
      </w:pPr>
    </w:p>
    <w:p w14:paraId="2297C3EE" w14:textId="77777777" w:rsidR="00143761" w:rsidRDefault="00143761" w:rsidP="001C7453">
      <w:pPr>
        <w:rPr>
          <w:b/>
          <w:bCs/>
        </w:rPr>
      </w:pPr>
    </w:p>
    <w:p w14:paraId="3344566E" w14:textId="77777777" w:rsidR="003F1C2B" w:rsidRPr="001C7453" w:rsidRDefault="001C7453" w:rsidP="001C7453">
      <w:pPr>
        <w:rPr>
          <w:b/>
          <w:bCs/>
        </w:rPr>
      </w:pPr>
      <w:r w:rsidRPr="001C7453">
        <w:rPr>
          <w:b/>
          <w:bCs/>
        </w:rPr>
        <w:lastRenderedPageBreak/>
        <w:t xml:space="preserve">1st </w:t>
      </w:r>
      <w:r w:rsidR="003F1C2B" w:rsidRPr="001C7453">
        <w:rPr>
          <w:b/>
          <w:bCs/>
        </w:rPr>
        <w:t xml:space="preserve">Level </w:t>
      </w:r>
      <w:r w:rsidR="0006359C" w:rsidRPr="001C7453">
        <w:rPr>
          <w:b/>
          <w:bCs/>
        </w:rPr>
        <w:t>has 8x8 classic rectangular table and a basic goal.</w:t>
      </w:r>
    </w:p>
    <w:p w14:paraId="5FB4930D" w14:textId="77777777" w:rsidR="00B16CED" w:rsidRDefault="00510C6B" w:rsidP="001C7453">
      <w:pPr>
        <w:spacing w:before="240" w:after="240"/>
        <w:ind w:left="360"/>
      </w:pPr>
      <w:r>
        <w:rPr>
          <w:noProof/>
        </w:rPr>
        <w:drawing>
          <wp:inline distT="0" distB="0" distL="0" distR="0" wp14:anchorId="5DC047CC" wp14:editId="348F4363">
            <wp:extent cx="2103120" cy="3428805"/>
            <wp:effectExtent l="0" t="0" r="0" b="635"/>
            <wp:docPr id="5967832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3205" name="Picture 1" descr="A screenshot of a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5767" cy="346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3270" w14:textId="77777777" w:rsidR="00B16CED" w:rsidRPr="001C7453" w:rsidRDefault="001C7453" w:rsidP="001C7453">
      <w:pPr>
        <w:spacing w:before="240" w:after="240"/>
        <w:rPr>
          <w:b/>
          <w:bCs/>
        </w:rPr>
      </w:pPr>
      <w:r w:rsidRPr="001C7453">
        <w:rPr>
          <w:b/>
          <w:bCs/>
        </w:rPr>
        <w:t xml:space="preserve">2nd </w:t>
      </w:r>
      <w:r w:rsidR="0006359C" w:rsidRPr="001C7453">
        <w:rPr>
          <w:b/>
          <w:bCs/>
        </w:rPr>
        <w:t xml:space="preserve">Level has plus sign shape and basic goal </w:t>
      </w:r>
      <w:r w:rsidR="009B1E0E" w:rsidRPr="001C7453">
        <w:rPr>
          <w:b/>
          <w:bCs/>
        </w:rPr>
        <w:t>i did the shape with using cell mask logic.</w:t>
      </w:r>
    </w:p>
    <w:p w14:paraId="43EDCEED" w14:textId="77777777" w:rsidR="009B1E0E" w:rsidRDefault="007231A6" w:rsidP="001C7453">
      <w:pPr>
        <w:spacing w:before="240" w:after="240"/>
      </w:pPr>
      <w:r>
        <w:rPr>
          <w:noProof/>
        </w:rPr>
        <w:drawing>
          <wp:inline distT="0" distB="0" distL="0" distR="0" wp14:anchorId="7719047A" wp14:editId="15CDC285">
            <wp:extent cx="2266223" cy="3360420"/>
            <wp:effectExtent l="0" t="0" r="1270" b="0"/>
            <wp:docPr id="17593437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4377" name="Picture 1" descr="A screenshot of a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9570" cy="33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2494" w14:textId="77777777" w:rsidR="001C7453" w:rsidRDefault="001C7453" w:rsidP="001C7453">
      <w:pPr>
        <w:spacing w:before="240" w:after="240"/>
        <w:rPr>
          <w:b/>
          <w:bCs/>
        </w:rPr>
      </w:pPr>
    </w:p>
    <w:p w14:paraId="40100A5F" w14:textId="77777777" w:rsidR="00B16CED" w:rsidRPr="001C7453" w:rsidRDefault="001C7453" w:rsidP="001C7453">
      <w:pPr>
        <w:spacing w:before="240" w:after="240"/>
        <w:rPr>
          <w:b/>
          <w:bCs/>
        </w:rPr>
      </w:pPr>
      <w:r w:rsidRPr="001C7453">
        <w:rPr>
          <w:b/>
          <w:bCs/>
        </w:rPr>
        <w:lastRenderedPageBreak/>
        <w:t xml:space="preserve">3rd </w:t>
      </w:r>
      <w:r w:rsidR="00AE0CC5" w:rsidRPr="001C7453">
        <w:rPr>
          <w:b/>
          <w:bCs/>
        </w:rPr>
        <w:t xml:space="preserve">Level has </w:t>
      </w:r>
      <w:r w:rsidR="00604F7F" w:rsidRPr="001C7453">
        <w:rPr>
          <w:b/>
          <w:bCs/>
        </w:rPr>
        <w:t>crate mechanic which blast</w:t>
      </w:r>
      <w:r w:rsidRPr="001C7453">
        <w:rPr>
          <w:b/>
          <w:bCs/>
        </w:rPr>
        <w:t>s the crates</w:t>
      </w:r>
      <w:r w:rsidR="00604F7F" w:rsidRPr="001C7453">
        <w:rPr>
          <w:b/>
          <w:bCs/>
        </w:rPr>
        <w:t xml:space="preserve"> when a match</w:t>
      </w:r>
      <w:r w:rsidRPr="001C7453">
        <w:rPr>
          <w:b/>
          <w:bCs/>
        </w:rPr>
        <w:t xml:space="preserve"> happen</w:t>
      </w:r>
      <w:r w:rsidR="00604F7F" w:rsidRPr="001C7453">
        <w:rPr>
          <w:b/>
          <w:bCs/>
        </w:rPr>
        <w:t xml:space="preserve"> near them. </w:t>
      </w:r>
    </w:p>
    <w:p w14:paraId="426AB8BA" w14:textId="77777777" w:rsidR="00510C6B" w:rsidRDefault="00AE0CC5" w:rsidP="001C7453">
      <w:pPr>
        <w:spacing w:before="240" w:after="240"/>
      </w:pPr>
      <w:r>
        <w:rPr>
          <w:noProof/>
        </w:rPr>
        <w:drawing>
          <wp:inline distT="0" distB="0" distL="0" distR="0" wp14:anchorId="11AC2815" wp14:editId="148A7736">
            <wp:extent cx="2400300" cy="3908181"/>
            <wp:effectExtent l="0" t="0" r="0" b="0"/>
            <wp:docPr id="911272233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72233" name="Picture 1" descr="A screenshot of a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7286" cy="39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C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2DDF4"/>
    <w:multiLevelType w:val="hybridMultilevel"/>
    <w:tmpl w:val="FFFFFFFF"/>
    <w:lvl w:ilvl="0" w:tplc="27ECF2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1076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7223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0E28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04F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7856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70D9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16D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6A0E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FB563"/>
    <w:multiLevelType w:val="hybridMultilevel"/>
    <w:tmpl w:val="FFFFFFFF"/>
    <w:lvl w:ilvl="0" w:tplc="89841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0287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18D9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BCD2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427E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DEF6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9EE4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90D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BA2D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E4AB9"/>
    <w:multiLevelType w:val="hybridMultilevel"/>
    <w:tmpl w:val="3CCCCAA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1549FB"/>
    <w:multiLevelType w:val="hybridMultilevel"/>
    <w:tmpl w:val="FFFFFFFF"/>
    <w:lvl w:ilvl="0" w:tplc="4510F9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BC1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CEA6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08EC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A05A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80C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8264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F289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7AB7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F51F2"/>
    <w:multiLevelType w:val="hybridMultilevel"/>
    <w:tmpl w:val="FFFFFFFF"/>
    <w:lvl w:ilvl="0" w:tplc="3F701F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322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FCE3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E6A0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1852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3E0A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4C45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28FF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09D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DC867B"/>
    <w:multiLevelType w:val="hybridMultilevel"/>
    <w:tmpl w:val="FFFFFFFF"/>
    <w:lvl w:ilvl="0" w:tplc="DD80F1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1C50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FAD2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4C6A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0AF8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0854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727D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0C55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2EB9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55AE6"/>
    <w:multiLevelType w:val="hybridMultilevel"/>
    <w:tmpl w:val="FFFFFFFF"/>
    <w:lvl w:ilvl="0" w:tplc="AD9011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1C86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5815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8A6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3863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1AE1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02B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345A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3C2F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B39EC"/>
    <w:multiLevelType w:val="hybridMultilevel"/>
    <w:tmpl w:val="FFFFFFFF"/>
    <w:lvl w:ilvl="0" w:tplc="14C64A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50DF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7CDF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AACF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AC24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56AA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02D8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9439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227B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F592C"/>
    <w:multiLevelType w:val="hybridMultilevel"/>
    <w:tmpl w:val="FFFFFFFF"/>
    <w:lvl w:ilvl="0" w:tplc="882A1B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B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3440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DC74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C5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88B5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B4F0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068F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7AF2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314230"/>
    <w:multiLevelType w:val="hybridMultilevel"/>
    <w:tmpl w:val="E8A0C7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3F965E"/>
    <w:multiLevelType w:val="hybridMultilevel"/>
    <w:tmpl w:val="FFFFFFFF"/>
    <w:lvl w:ilvl="0" w:tplc="4F92EB8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545CA87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1F28CE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7E61EF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8ED06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866D1E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6FA8D7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AEC4B3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51C44B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F44372B"/>
    <w:multiLevelType w:val="hybridMultilevel"/>
    <w:tmpl w:val="FFFFFFFF"/>
    <w:lvl w:ilvl="0" w:tplc="AC1E9D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4E0F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F07A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7C33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00C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420C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7894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E42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988F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F178DD"/>
    <w:multiLevelType w:val="hybridMultilevel"/>
    <w:tmpl w:val="3502D8D4"/>
    <w:lvl w:ilvl="0" w:tplc="041F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5337E409"/>
    <w:multiLevelType w:val="hybridMultilevel"/>
    <w:tmpl w:val="FFFFFFFF"/>
    <w:lvl w:ilvl="0" w:tplc="64A471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E0DA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0C6A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F6F5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0296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DC75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A07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EA6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20DE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817570"/>
    <w:multiLevelType w:val="hybridMultilevel"/>
    <w:tmpl w:val="FFFFFFFF"/>
    <w:lvl w:ilvl="0" w:tplc="7A1E67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4EFD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4AD1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CEB8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3E9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AC5B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F085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3A4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B80C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0EFC2E"/>
    <w:multiLevelType w:val="hybridMultilevel"/>
    <w:tmpl w:val="FFFFFFFF"/>
    <w:lvl w:ilvl="0" w:tplc="75140EE0">
      <w:start w:val="1"/>
      <w:numFmt w:val="decimal"/>
      <w:lvlText w:val="%1."/>
      <w:lvlJc w:val="left"/>
      <w:pPr>
        <w:ind w:left="720" w:hanging="360"/>
      </w:pPr>
    </w:lvl>
    <w:lvl w:ilvl="1" w:tplc="125239B2">
      <w:start w:val="1"/>
      <w:numFmt w:val="lowerLetter"/>
      <w:lvlText w:val="%2."/>
      <w:lvlJc w:val="left"/>
      <w:pPr>
        <w:ind w:left="1440" w:hanging="360"/>
      </w:pPr>
    </w:lvl>
    <w:lvl w:ilvl="2" w:tplc="C06EC51E">
      <w:start w:val="1"/>
      <w:numFmt w:val="lowerRoman"/>
      <w:lvlText w:val="%3."/>
      <w:lvlJc w:val="right"/>
      <w:pPr>
        <w:ind w:left="2160" w:hanging="180"/>
      </w:pPr>
    </w:lvl>
    <w:lvl w:ilvl="3" w:tplc="AACA7A08">
      <w:start w:val="1"/>
      <w:numFmt w:val="decimal"/>
      <w:lvlText w:val="%4."/>
      <w:lvlJc w:val="left"/>
      <w:pPr>
        <w:ind w:left="2880" w:hanging="360"/>
      </w:pPr>
    </w:lvl>
    <w:lvl w:ilvl="4" w:tplc="1F86985C">
      <w:start w:val="1"/>
      <w:numFmt w:val="lowerLetter"/>
      <w:lvlText w:val="%5."/>
      <w:lvlJc w:val="left"/>
      <w:pPr>
        <w:ind w:left="3600" w:hanging="360"/>
      </w:pPr>
    </w:lvl>
    <w:lvl w:ilvl="5" w:tplc="B1D0F0F4">
      <w:start w:val="1"/>
      <w:numFmt w:val="lowerRoman"/>
      <w:lvlText w:val="%6."/>
      <w:lvlJc w:val="right"/>
      <w:pPr>
        <w:ind w:left="4320" w:hanging="180"/>
      </w:pPr>
    </w:lvl>
    <w:lvl w:ilvl="6" w:tplc="7C5EBAF2">
      <w:start w:val="1"/>
      <w:numFmt w:val="decimal"/>
      <w:lvlText w:val="%7."/>
      <w:lvlJc w:val="left"/>
      <w:pPr>
        <w:ind w:left="5040" w:hanging="360"/>
      </w:pPr>
    </w:lvl>
    <w:lvl w:ilvl="7" w:tplc="7318F92C">
      <w:start w:val="1"/>
      <w:numFmt w:val="lowerLetter"/>
      <w:lvlText w:val="%8."/>
      <w:lvlJc w:val="left"/>
      <w:pPr>
        <w:ind w:left="5760" w:hanging="360"/>
      </w:pPr>
    </w:lvl>
    <w:lvl w:ilvl="8" w:tplc="C714EC9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2E0345"/>
    <w:multiLevelType w:val="hybridMultilevel"/>
    <w:tmpl w:val="CCCE7CC2"/>
    <w:lvl w:ilvl="0" w:tplc="3B2C678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2648E8"/>
    <w:multiLevelType w:val="hybridMultilevel"/>
    <w:tmpl w:val="165894A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4032D3"/>
    <w:multiLevelType w:val="hybridMultilevel"/>
    <w:tmpl w:val="10B07E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027867">
    <w:abstractNumId w:val="5"/>
  </w:num>
  <w:num w:numId="2" w16cid:durableId="1360855240">
    <w:abstractNumId w:val="10"/>
  </w:num>
  <w:num w:numId="3" w16cid:durableId="1740009695">
    <w:abstractNumId w:val="6"/>
  </w:num>
  <w:num w:numId="4" w16cid:durableId="467670356">
    <w:abstractNumId w:val="14"/>
  </w:num>
  <w:num w:numId="5" w16cid:durableId="80836673">
    <w:abstractNumId w:val="3"/>
  </w:num>
  <w:num w:numId="6" w16cid:durableId="2086680948">
    <w:abstractNumId w:val="13"/>
  </w:num>
  <w:num w:numId="7" w16cid:durableId="2031295309">
    <w:abstractNumId w:val="15"/>
  </w:num>
  <w:num w:numId="8" w16cid:durableId="1234504757">
    <w:abstractNumId w:val="1"/>
  </w:num>
  <w:num w:numId="9" w16cid:durableId="863639750">
    <w:abstractNumId w:val="4"/>
  </w:num>
  <w:num w:numId="10" w16cid:durableId="1053963104">
    <w:abstractNumId w:val="11"/>
  </w:num>
  <w:num w:numId="11" w16cid:durableId="20329378">
    <w:abstractNumId w:val="8"/>
  </w:num>
  <w:num w:numId="12" w16cid:durableId="1583369139">
    <w:abstractNumId w:val="7"/>
  </w:num>
  <w:num w:numId="13" w16cid:durableId="330761323">
    <w:abstractNumId w:val="0"/>
  </w:num>
  <w:num w:numId="14" w16cid:durableId="921258276">
    <w:abstractNumId w:val="2"/>
  </w:num>
  <w:num w:numId="15" w16cid:durableId="1314218861">
    <w:abstractNumId w:val="17"/>
  </w:num>
  <w:num w:numId="16" w16cid:durableId="370492784">
    <w:abstractNumId w:val="16"/>
  </w:num>
  <w:num w:numId="17" w16cid:durableId="303698950">
    <w:abstractNumId w:val="12"/>
  </w:num>
  <w:num w:numId="18" w16cid:durableId="87775426">
    <w:abstractNumId w:val="9"/>
  </w:num>
  <w:num w:numId="19" w16cid:durableId="20292575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801B289"/>
    <w:rsid w:val="00033D38"/>
    <w:rsid w:val="0006359C"/>
    <w:rsid w:val="00143761"/>
    <w:rsid w:val="001C7453"/>
    <w:rsid w:val="00257F0A"/>
    <w:rsid w:val="003F1C2B"/>
    <w:rsid w:val="004566E2"/>
    <w:rsid w:val="00476AD7"/>
    <w:rsid w:val="00510C6B"/>
    <w:rsid w:val="005528B5"/>
    <w:rsid w:val="00604F7F"/>
    <w:rsid w:val="007231A6"/>
    <w:rsid w:val="00763E52"/>
    <w:rsid w:val="008C3346"/>
    <w:rsid w:val="00950184"/>
    <w:rsid w:val="00986AE6"/>
    <w:rsid w:val="009A2FDA"/>
    <w:rsid w:val="009B1E0E"/>
    <w:rsid w:val="00A90C17"/>
    <w:rsid w:val="00AE0CC5"/>
    <w:rsid w:val="00AE5270"/>
    <w:rsid w:val="00B12510"/>
    <w:rsid w:val="00B16CED"/>
    <w:rsid w:val="00B54953"/>
    <w:rsid w:val="00C05F2B"/>
    <w:rsid w:val="00C3543A"/>
    <w:rsid w:val="00C6559D"/>
    <w:rsid w:val="00C8130A"/>
    <w:rsid w:val="00D46C03"/>
    <w:rsid w:val="00DC66CA"/>
    <w:rsid w:val="00F02B9A"/>
    <w:rsid w:val="00F553B4"/>
    <w:rsid w:val="0394EF80"/>
    <w:rsid w:val="04E10E98"/>
    <w:rsid w:val="0D36F1F7"/>
    <w:rsid w:val="0E69C983"/>
    <w:rsid w:val="0F42BF9D"/>
    <w:rsid w:val="14E84623"/>
    <w:rsid w:val="15A91923"/>
    <w:rsid w:val="1A0F2E91"/>
    <w:rsid w:val="1D53E95B"/>
    <w:rsid w:val="24CE9DAC"/>
    <w:rsid w:val="26AC7258"/>
    <w:rsid w:val="299FD798"/>
    <w:rsid w:val="2C5C3CC8"/>
    <w:rsid w:val="2C8BBCE6"/>
    <w:rsid w:val="398DB21E"/>
    <w:rsid w:val="3BCBFB48"/>
    <w:rsid w:val="40494969"/>
    <w:rsid w:val="42907AAA"/>
    <w:rsid w:val="4411FDCF"/>
    <w:rsid w:val="47BC8C75"/>
    <w:rsid w:val="4801B289"/>
    <w:rsid w:val="4871C515"/>
    <w:rsid w:val="4CEC21C1"/>
    <w:rsid w:val="4DCDEE48"/>
    <w:rsid w:val="56526648"/>
    <w:rsid w:val="5D1D1982"/>
    <w:rsid w:val="60E8C355"/>
    <w:rsid w:val="626AC43E"/>
    <w:rsid w:val="62E04C0E"/>
    <w:rsid w:val="71DC4F27"/>
    <w:rsid w:val="743A8894"/>
    <w:rsid w:val="7B9465DB"/>
    <w:rsid w:val="7BE42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EFA4F1"/>
  <w15:chartTrackingRefBased/>
  <w15:docId w15:val="{83EBBCAF-A065-41BD-959A-EA461305A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uiPriority w:val="9"/>
    <w:unhideWhenUsed/>
    <w:qFormat/>
    <w:rsid w:val="4871C515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4871C51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4871C5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570</Words>
  <Characters>3254</Characters>
  <Application>Microsoft Office Word</Application>
  <DocSecurity>0</DocSecurity>
  <Lines>27</Lines>
  <Paragraphs>7</Paragraphs>
  <ScaleCrop>false</ScaleCrop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Yavuzhan Özbek</dc:creator>
  <cp:keywords/>
  <dc:description/>
  <cp:lastModifiedBy>YAVUZHAN ÖZBEK</cp:lastModifiedBy>
  <cp:revision>1</cp:revision>
  <dcterms:created xsi:type="dcterms:W3CDTF">2025-02-06T21:03:00Z</dcterms:created>
  <dcterms:modified xsi:type="dcterms:W3CDTF">2025-02-06T21:03:00Z</dcterms:modified>
</cp:coreProperties>
</file>